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36"/>
        <w:gridCol w:w="2215"/>
        <w:gridCol w:w="1011"/>
        <w:gridCol w:w="2654"/>
        <w:gridCol w:w="3055"/>
      </w:tblGrid>
      <w:tr w:rsidR="00F262D3" w:rsidTr="00F262D3">
        <w:tc>
          <w:tcPr>
            <w:tcW w:w="675" w:type="dxa"/>
          </w:tcPr>
          <w:p w:rsidR="00F262D3" w:rsidRPr="002A5776" w:rsidRDefault="00F2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F262D3" w:rsidRPr="002A5776" w:rsidRDefault="00F2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 xml:space="preserve">ФИО  руководителя </w:t>
            </w:r>
          </w:p>
        </w:tc>
        <w:tc>
          <w:tcPr>
            <w:tcW w:w="1134" w:type="dxa"/>
          </w:tcPr>
          <w:p w:rsidR="00F262D3" w:rsidRPr="002A5776" w:rsidRDefault="00F2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295" w:type="dxa"/>
          </w:tcPr>
          <w:p w:rsidR="00F262D3" w:rsidRPr="002A5776" w:rsidRDefault="00F2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Наименование объединения (кружка, секции)</w:t>
            </w:r>
          </w:p>
        </w:tc>
        <w:tc>
          <w:tcPr>
            <w:tcW w:w="1915" w:type="dxa"/>
          </w:tcPr>
          <w:p w:rsidR="00F262D3" w:rsidRPr="002A5776" w:rsidRDefault="00F2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</w:tr>
      <w:tr w:rsidR="00F262D3" w:rsidTr="00F262D3">
        <w:tc>
          <w:tcPr>
            <w:tcW w:w="675" w:type="dxa"/>
          </w:tcPr>
          <w:p w:rsidR="00F262D3" w:rsidRPr="002A5776" w:rsidRDefault="00F2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262D3" w:rsidRPr="002A5776" w:rsidRDefault="00F262D3" w:rsidP="002A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262D3" w:rsidRPr="002A5776" w:rsidRDefault="00F262D3" w:rsidP="002A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5" w:type="dxa"/>
          </w:tcPr>
          <w:p w:rsidR="00F262D3" w:rsidRPr="002A5776" w:rsidRDefault="00F262D3" w:rsidP="002A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F262D3" w:rsidRPr="002A5776" w:rsidRDefault="00F262D3" w:rsidP="002A5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62D3" w:rsidTr="00F262D3">
        <w:tc>
          <w:tcPr>
            <w:tcW w:w="675" w:type="dxa"/>
          </w:tcPr>
          <w:p w:rsidR="00F262D3" w:rsidRPr="002A5776" w:rsidRDefault="00F2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262D3" w:rsidRPr="002A5776" w:rsidRDefault="00F2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Алгалиева А.А.</w:t>
            </w:r>
          </w:p>
        </w:tc>
        <w:tc>
          <w:tcPr>
            <w:tcW w:w="1134" w:type="dxa"/>
          </w:tcPr>
          <w:p w:rsidR="00F262D3" w:rsidRPr="002A5776" w:rsidRDefault="00F2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F262D3" w:rsidRPr="002A5776" w:rsidRDefault="00F2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Мое Оренбуржье</w:t>
            </w:r>
          </w:p>
        </w:tc>
        <w:tc>
          <w:tcPr>
            <w:tcW w:w="1915" w:type="dxa"/>
          </w:tcPr>
          <w:p w:rsidR="00F262D3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</w:tr>
      <w:tr w:rsidR="00F262D3" w:rsidTr="00F262D3">
        <w:tc>
          <w:tcPr>
            <w:tcW w:w="675" w:type="dxa"/>
          </w:tcPr>
          <w:p w:rsidR="00F262D3" w:rsidRPr="002A5776" w:rsidRDefault="00F2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262D3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Кубеева А.Т.</w:t>
            </w:r>
          </w:p>
        </w:tc>
        <w:tc>
          <w:tcPr>
            <w:tcW w:w="1134" w:type="dxa"/>
          </w:tcPr>
          <w:p w:rsidR="0004392B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F262D3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Мое Оренбуржье</w:t>
            </w:r>
          </w:p>
          <w:p w:rsidR="0004392B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262D3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</w:tr>
      <w:tr w:rsidR="00F262D3" w:rsidTr="00F262D3">
        <w:tc>
          <w:tcPr>
            <w:tcW w:w="675" w:type="dxa"/>
          </w:tcPr>
          <w:p w:rsidR="00F262D3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262D3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 xml:space="preserve">Позигун С.М. </w:t>
            </w:r>
          </w:p>
        </w:tc>
        <w:tc>
          <w:tcPr>
            <w:tcW w:w="1134" w:type="dxa"/>
          </w:tcPr>
          <w:p w:rsidR="00F262D3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F262D3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 xml:space="preserve">Мое Оренбуржье </w:t>
            </w:r>
          </w:p>
        </w:tc>
        <w:tc>
          <w:tcPr>
            <w:tcW w:w="1915" w:type="dxa"/>
          </w:tcPr>
          <w:p w:rsidR="00F262D3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</w:tr>
      <w:tr w:rsidR="00F262D3" w:rsidTr="00F262D3">
        <w:tc>
          <w:tcPr>
            <w:tcW w:w="675" w:type="dxa"/>
          </w:tcPr>
          <w:p w:rsidR="00F262D3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F262D3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 xml:space="preserve">Нуриева Ф.А. </w:t>
            </w:r>
          </w:p>
        </w:tc>
        <w:tc>
          <w:tcPr>
            <w:tcW w:w="1134" w:type="dxa"/>
          </w:tcPr>
          <w:p w:rsidR="00F262D3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392B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F262D3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 xml:space="preserve">Мое Оренбуржье </w:t>
            </w:r>
          </w:p>
          <w:p w:rsidR="0004392B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 xml:space="preserve">Эрудит </w:t>
            </w:r>
          </w:p>
        </w:tc>
        <w:tc>
          <w:tcPr>
            <w:tcW w:w="1915" w:type="dxa"/>
          </w:tcPr>
          <w:p w:rsidR="00F262D3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04392B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</w:tr>
      <w:tr w:rsidR="00F262D3" w:rsidTr="00F262D3">
        <w:tc>
          <w:tcPr>
            <w:tcW w:w="675" w:type="dxa"/>
          </w:tcPr>
          <w:p w:rsidR="00F262D3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F262D3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Ихсанова З.У.</w:t>
            </w:r>
          </w:p>
        </w:tc>
        <w:tc>
          <w:tcPr>
            <w:tcW w:w="1134" w:type="dxa"/>
          </w:tcPr>
          <w:p w:rsidR="00F262D3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392B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392B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F262D3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915" w:type="dxa"/>
          </w:tcPr>
          <w:p w:rsidR="00F262D3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</w:tr>
      <w:tr w:rsidR="00F262D3" w:rsidTr="00F262D3">
        <w:tc>
          <w:tcPr>
            <w:tcW w:w="675" w:type="dxa"/>
          </w:tcPr>
          <w:p w:rsidR="00F262D3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F262D3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Акмурзинова А.У.</w:t>
            </w:r>
          </w:p>
        </w:tc>
        <w:tc>
          <w:tcPr>
            <w:tcW w:w="1134" w:type="dxa"/>
          </w:tcPr>
          <w:p w:rsidR="00F262D3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392B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392B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F262D3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«Смотрю на мир глазами художника»</w:t>
            </w:r>
          </w:p>
        </w:tc>
        <w:tc>
          <w:tcPr>
            <w:tcW w:w="1915" w:type="dxa"/>
          </w:tcPr>
          <w:p w:rsidR="00F262D3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</w:tr>
      <w:tr w:rsidR="00F262D3" w:rsidTr="00F262D3">
        <w:tc>
          <w:tcPr>
            <w:tcW w:w="675" w:type="dxa"/>
          </w:tcPr>
          <w:p w:rsidR="00F262D3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F262D3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Жиенбаева С.Ж.</w:t>
            </w:r>
          </w:p>
        </w:tc>
        <w:tc>
          <w:tcPr>
            <w:tcW w:w="1134" w:type="dxa"/>
          </w:tcPr>
          <w:p w:rsidR="00F262D3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F262D3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Веселый английский</w:t>
            </w:r>
          </w:p>
        </w:tc>
        <w:tc>
          <w:tcPr>
            <w:tcW w:w="1915" w:type="dxa"/>
          </w:tcPr>
          <w:p w:rsidR="00F262D3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</w:tr>
      <w:tr w:rsidR="00F262D3" w:rsidTr="00F262D3">
        <w:tc>
          <w:tcPr>
            <w:tcW w:w="675" w:type="dxa"/>
          </w:tcPr>
          <w:p w:rsidR="00F262D3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F262D3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Батишева М.И.</w:t>
            </w:r>
          </w:p>
        </w:tc>
        <w:tc>
          <w:tcPr>
            <w:tcW w:w="1134" w:type="dxa"/>
          </w:tcPr>
          <w:p w:rsidR="00F262D3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392B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F262D3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Волшебный мир оригами</w:t>
            </w:r>
          </w:p>
        </w:tc>
        <w:tc>
          <w:tcPr>
            <w:tcW w:w="1915" w:type="dxa"/>
          </w:tcPr>
          <w:p w:rsidR="00F262D3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</w:tr>
      <w:tr w:rsidR="00F262D3" w:rsidTr="00F262D3">
        <w:tc>
          <w:tcPr>
            <w:tcW w:w="675" w:type="dxa"/>
          </w:tcPr>
          <w:p w:rsidR="00F262D3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F262D3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Ергалиева Б.К.</w:t>
            </w:r>
          </w:p>
        </w:tc>
        <w:tc>
          <w:tcPr>
            <w:tcW w:w="1134" w:type="dxa"/>
          </w:tcPr>
          <w:p w:rsidR="00F262D3" w:rsidRPr="002A5776" w:rsidRDefault="0004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5776" w:rsidRPr="002A5776" w:rsidRDefault="002A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F262D3" w:rsidRPr="002A5776" w:rsidRDefault="002A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В мире шахмат</w:t>
            </w:r>
          </w:p>
          <w:p w:rsidR="002A5776" w:rsidRPr="002A5776" w:rsidRDefault="002A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915" w:type="dxa"/>
          </w:tcPr>
          <w:p w:rsidR="00F262D3" w:rsidRPr="002A5776" w:rsidRDefault="002A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2A5776" w:rsidRPr="002A5776" w:rsidRDefault="002A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76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</w:tr>
    </w:tbl>
    <w:p w:rsidR="00825105" w:rsidRDefault="00825105"/>
    <w:sectPr w:rsidR="0082510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105" w:rsidRDefault="00825105" w:rsidP="00F262D3">
      <w:pPr>
        <w:spacing w:after="0" w:line="240" w:lineRule="auto"/>
      </w:pPr>
      <w:r>
        <w:separator/>
      </w:r>
    </w:p>
  </w:endnote>
  <w:endnote w:type="continuationSeparator" w:id="1">
    <w:p w:rsidR="00825105" w:rsidRDefault="00825105" w:rsidP="00F2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105" w:rsidRDefault="00825105" w:rsidP="00F262D3">
      <w:pPr>
        <w:spacing w:after="0" w:line="240" w:lineRule="auto"/>
      </w:pPr>
      <w:r>
        <w:separator/>
      </w:r>
    </w:p>
  </w:footnote>
  <w:footnote w:type="continuationSeparator" w:id="1">
    <w:p w:rsidR="00825105" w:rsidRDefault="00825105" w:rsidP="00F2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D3" w:rsidRPr="002A5776" w:rsidRDefault="00F262D3" w:rsidP="002A5776">
    <w:pPr>
      <w:pStyle w:val="a4"/>
      <w:jc w:val="center"/>
      <w:rPr>
        <w:rFonts w:ascii="Times New Roman" w:hAnsi="Times New Roman" w:cs="Times New Roman"/>
        <w:sz w:val="32"/>
        <w:szCs w:val="32"/>
      </w:rPr>
    </w:pPr>
    <w:r w:rsidRPr="002A5776">
      <w:rPr>
        <w:rFonts w:ascii="Times New Roman" w:hAnsi="Times New Roman" w:cs="Times New Roman"/>
        <w:sz w:val="32"/>
        <w:szCs w:val="32"/>
      </w:rPr>
      <w:t>Организация внеурочной деятельности по ФГОС на 2017-2018 учебный год в МОБУ «Тамар-Уткульская СОШ» в 1-7 классах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62D3"/>
    <w:rsid w:val="0004392B"/>
    <w:rsid w:val="002A5776"/>
    <w:rsid w:val="00825105"/>
    <w:rsid w:val="00EF1072"/>
    <w:rsid w:val="00F2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2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62D3"/>
  </w:style>
  <w:style w:type="paragraph" w:styleId="a6">
    <w:name w:val="footer"/>
    <w:basedOn w:val="a"/>
    <w:link w:val="a7"/>
    <w:uiPriority w:val="99"/>
    <w:semiHidden/>
    <w:unhideWhenUsed/>
    <w:rsid w:val="00F2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6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2017-11-02T04:02:00Z</dcterms:created>
  <dcterms:modified xsi:type="dcterms:W3CDTF">2017-11-02T04:28:00Z</dcterms:modified>
</cp:coreProperties>
</file>